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8DFC" w14:textId="1C26EC24" w:rsidR="00381BBE" w:rsidRDefault="00983358" w:rsidP="00983358">
      <w:pPr>
        <w:jc w:val="center"/>
        <w:rPr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lang w:eastAsia="en-US"/>
        </w:rPr>
        <w:drawing>
          <wp:inline distT="0" distB="0" distL="0" distR="0" wp14:anchorId="677BC05D" wp14:editId="7C6DD23A">
            <wp:extent cx="883920" cy="883920"/>
            <wp:effectExtent l="0" t="0" r="5080" b="5080"/>
            <wp:docPr id="1" name="Picture 1" descr="Description: le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e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AF04F" w14:textId="77777777" w:rsidR="00381BBE" w:rsidRDefault="00381BBE">
      <w:pPr>
        <w:rPr>
          <w:u w:val="single"/>
        </w:rPr>
      </w:pPr>
    </w:p>
    <w:p w14:paraId="43E1F8F7" w14:textId="77777777" w:rsidR="003C533B" w:rsidRDefault="003C533B">
      <w:r w:rsidRPr="003C533B">
        <w:rPr>
          <w:u w:val="single"/>
        </w:rPr>
        <w:t>Issue</w:t>
      </w:r>
      <w:r>
        <w:t xml:space="preserve">: </w:t>
      </w:r>
    </w:p>
    <w:p w14:paraId="4F18F5A5" w14:textId="77777777" w:rsidR="003C533B" w:rsidRDefault="003C533B"/>
    <w:p w14:paraId="0B949396" w14:textId="77777777" w:rsidR="00D14E22" w:rsidRDefault="003C533B">
      <w:r>
        <w:t>1. A larger number and larger percentage of courses at Leeward CC are being taught via DE;</w:t>
      </w:r>
    </w:p>
    <w:p w14:paraId="5DEE9065" w14:textId="77777777" w:rsidR="003C533B" w:rsidRDefault="003C533B"/>
    <w:p w14:paraId="242667A8" w14:textId="77777777" w:rsidR="003C533B" w:rsidRDefault="003C533B">
      <w:r>
        <w:t>2. Accrediting agency ACCJC requires more formal involvement of faculty in DE issues;</w:t>
      </w:r>
    </w:p>
    <w:p w14:paraId="70636042" w14:textId="77777777" w:rsidR="003C533B" w:rsidRDefault="003C533B"/>
    <w:p w14:paraId="2F70C814" w14:textId="77777777" w:rsidR="003C533B" w:rsidRDefault="003C533B" w:rsidP="003C533B">
      <w:r>
        <w:t>3. In the college’s Accreditation Self-Evaluation (Standard II.A.1.b.) we state that one of our “action plans” is to formally involve Faculty Senate in devising a process for evaluation of DE classes.</w:t>
      </w:r>
    </w:p>
    <w:p w14:paraId="14B863BC" w14:textId="77777777" w:rsidR="003C533B" w:rsidRDefault="003C533B"/>
    <w:p w14:paraId="00D6ED2E" w14:textId="77777777" w:rsidR="003C533B" w:rsidRDefault="003C533B">
      <w:r>
        <w:t>4. In May the Senate approved the proposed Leeward CC DE Strategic Plan, which called for the creation of a committee of the Senate concerned with DE issues.</w:t>
      </w:r>
    </w:p>
    <w:p w14:paraId="5055B4EF" w14:textId="77777777" w:rsidR="003C533B" w:rsidRDefault="003C533B"/>
    <w:p w14:paraId="030B09A6" w14:textId="77777777" w:rsidR="003C533B" w:rsidRDefault="003C533B"/>
    <w:p w14:paraId="597DD58F" w14:textId="77777777" w:rsidR="003C533B" w:rsidRDefault="003C533B">
      <w:r>
        <w:rPr>
          <w:u w:val="single"/>
        </w:rPr>
        <w:t>Proposal</w:t>
      </w:r>
      <w:r>
        <w:t>:</w:t>
      </w:r>
    </w:p>
    <w:p w14:paraId="4B76A7E4" w14:textId="77777777" w:rsidR="003C533B" w:rsidRDefault="003C533B"/>
    <w:p w14:paraId="2213B79D" w14:textId="77777777" w:rsidR="003C533B" w:rsidRDefault="003C533B">
      <w:r>
        <w:t>To form an ad hoc committee of the Faculty Senate on Distance Education</w:t>
      </w:r>
      <w:r w:rsidR="00E03EF8">
        <w:t>, for the 2012-2013 Academic Year</w:t>
      </w:r>
      <w:r>
        <w:t>.</w:t>
      </w:r>
    </w:p>
    <w:p w14:paraId="6977B715" w14:textId="77777777" w:rsidR="003C533B" w:rsidRDefault="003C533B"/>
    <w:p w14:paraId="30B7918C" w14:textId="77777777" w:rsidR="00E03EF8" w:rsidRDefault="003C533B">
      <w:r w:rsidRPr="00E03EF8">
        <w:rPr>
          <w:u w:val="single"/>
        </w:rPr>
        <w:t>Functions</w:t>
      </w:r>
      <w:r>
        <w:t xml:space="preserve">: </w:t>
      </w:r>
    </w:p>
    <w:p w14:paraId="0D577770" w14:textId="77777777" w:rsidR="00E03EF8" w:rsidRDefault="00E03EF8"/>
    <w:p w14:paraId="6F8DB36A" w14:textId="77777777" w:rsidR="003C533B" w:rsidRDefault="00E03EF8">
      <w:r>
        <w:t>To review the Leeward CC DE program  from the viewpoint of faculty and make recommendations to the Faculty Senate.</w:t>
      </w:r>
    </w:p>
    <w:p w14:paraId="2A28DE66" w14:textId="77777777" w:rsidR="00E03EF8" w:rsidRDefault="00E03EF8"/>
    <w:p w14:paraId="7CE8B050" w14:textId="77777777" w:rsidR="00E03EF8" w:rsidRDefault="00E03EF8">
      <w:r w:rsidRPr="00E03EF8">
        <w:rPr>
          <w:u w:val="single"/>
        </w:rPr>
        <w:t>Membership</w:t>
      </w:r>
      <w:r>
        <w:t xml:space="preserve">: </w:t>
      </w:r>
    </w:p>
    <w:p w14:paraId="05C0F549" w14:textId="77777777" w:rsidR="00E03EF8" w:rsidRDefault="00E03EF8"/>
    <w:p w14:paraId="568EADB0" w14:textId="77777777" w:rsidR="00E03EF8" w:rsidRPr="003C533B" w:rsidRDefault="00E03EF8">
      <w:r>
        <w:t>In addition to a Chair appointed by the Senate, membership will be composed of:</w:t>
      </w:r>
    </w:p>
    <w:p w14:paraId="3AAA0D4F" w14:textId="77777777" w:rsidR="003C533B" w:rsidRDefault="003C533B"/>
    <w:p w14:paraId="28CD5768" w14:textId="77777777" w:rsidR="003C533B" w:rsidRDefault="00E03EF8">
      <w:pPr>
        <w:rPr>
          <w:rFonts w:asciiTheme="minorHAnsi" w:hAnsiTheme="minorHAnsi"/>
        </w:rPr>
      </w:pPr>
      <w:r>
        <w:rPr>
          <w:rFonts w:asciiTheme="minorHAnsi" w:hAnsiTheme="minorHAnsi"/>
        </w:rPr>
        <w:t>At least 3 faculty with experience teaching a DE course;</w:t>
      </w:r>
    </w:p>
    <w:p w14:paraId="689F0419" w14:textId="77777777" w:rsidR="00E03EF8" w:rsidRDefault="00E03EF8">
      <w:pPr>
        <w:rPr>
          <w:rFonts w:asciiTheme="minorHAnsi" w:hAnsiTheme="minorHAnsi"/>
        </w:rPr>
      </w:pPr>
      <w:r>
        <w:rPr>
          <w:rFonts w:asciiTheme="minorHAnsi" w:hAnsiTheme="minorHAnsi"/>
        </w:rPr>
        <w:t>At least 1 faculty involved in support of DE instruction;</w:t>
      </w:r>
    </w:p>
    <w:p w14:paraId="376D32B0" w14:textId="77777777" w:rsidR="00E03EF8" w:rsidRDefault="00E03E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non-faculty involved in the DE program (e.g. APT, Administration,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</w:t>
      </w:r>
      <w:r w:rsidR="00C3367D">
        <w:rPr>
          <w:rFonts w:asciiTheme="minorHAnsi" w:hAnsiTheme="minorHAnsi"/>
        </w:rPr>
        <w:t>;</w:t>
      </w:r>
    </w:p>
    <w:p w14:paraId="733E4A39" w14:textId="77777777" w:rsidR="00C3367D" w:rsidRDefault="00C3367D">
      <w:pPr>
        <w:rPr>
          <w:rFonts w:asciiTheme="minorHAnsi" w:hAnsiTheme="minorHAnsi"/>
        </w:rPr>
      </w:pPr>
      <w:r>
        <w:rPr>
          <w:rFonts w:asciiTheme="minorHAnsi" w:hAnsiTheme="minorHAnsi"/>
        </w:rPr>
        <w:t>Any others the Chair of the committee believes would enhance the actions of the committee.</w:t>
      </w:r>
    </w:p>
    <w:sectPr w:rsidR="00C3367D" w:rsidSect="00D14E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3B"/>
    <w:rsid w:val="001C4D16"/>
    <w:rsid w:val="00381BBE"/>
    <w:rsid w:val="003C533B"/>
    <w:rsid w:val="005C18A2"/>
    <w:rsid w:val="00983358"/>
    <w:rsid w:val="00C3367D"/>
    <w:rsid w:val="00D14E22"/>
    <w:rsid w:val="00E03E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8C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1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1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1002</Characters>
  <Application>Microsoft Macintosh Word</Application>
  <DocSecurity>0</DocSecurity>
  <Lines>8</Lines>
  <Paragraphs>2</Paragraphs>
  <ScaleCrop>false</ScaleCrop>
  <Company>Leeward Community College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Lococo</dc:creator>
  <cp:keywords/>
  <dc:description/>
  <cp:lastModifiedBy>Paul Lococo</cp:lastModifiedBy>
  <cp:revision>3</cp:revision>
  <dcterms:created xsi:type="dcterms:W3CDTF">2012-09-19T19:42:00Z</dcterms:created>
  <dcterms:modified xsi:type="dcterms:W3CDTF">2012-09-19T20:46:00Z</dcterms:modified>
</cp:coreProperties>
</file>